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BB12CF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BB12CF" w:rsidRPr="00DC1B67" w:rsidRDefault="00663234">
            <w:pPr>
              <w:pStyle w:val="a3"/>
              <w:rPr>
                <w:lang w:val="en-US"/>
              </w:rPr>
            </w:pPr>
            <w:bookmarkStart w:id="0" w:name="_GoBack"/>
            <w:bookmarkEnd w:id="0"/>
            <w:r>
              <w:t>Информация о монтажной компании</w:t>
            </w:r>
          </w:p>
        </w:tc>
      </w:tr>
      <w:tr w:rsidR="00BB12CF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BB12CF" w:rsidRDefault="00663234">
            <w:pPr>
              <w:pStyle w:val="13"/>
            </w:pPr>
            <w:r>
              <w:t xml:space="preserve">Название: </w:t>
            </w:r>
            <w:r w:rsidRPr="005C4536">
              <w:rPr>
                <w:b w:val="0"/>
                <w:bCs w:val="0"/>
                <w:i/>
                <w:lang w:val="en-US"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</w:instrText>
            </w:r>
            <w:r w:rsidRPr="005C4536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5C4536">
              <w:rPr>
                <w:b w:val="0"/>
                <w:bCs w:val="0"/>
                <w:i/>
              </w:rPr>
              <w:instrText xml:space="preserve"> </w:instrText>
            </w:r>
            <w:r w:rsidRPr="005C4536">
              <w:rPr>
                <w:b w:val="0"/>
                <w:bCs w:val="0"/>
                <w:i/>
                <w:lang w:val="en-US"/>
              </w:rPr>
              <w:instrText>NoMacro</w:instrText>
            </w:r>
            <w:r w:rsidRPr="005C4536">
              <w:rPr>
                <w:b w:val="0"/>
                <w:bCs w:val="0"/>
                <w:i/>
              </w:rPr>
              <w:instrText xml:space="preserve"> [</w:instrText>
            </w:r>
            <w:r w:rsidRPr="005C4536">
              <w:rPr>
                <w:b w:val="0"/>
                <w:bCs w:val="0"/>
                <w:i/>
                <w:iCs/>
              </w:rPr>
              <w:instrText>введите название монтажной компании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  <w:tr w:rsidR="00BB12CF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BB12CF" w:rsidRDefault="00663234" w:rsidP="005C4536">
            <w:pPr>
              <w:pStyle w:val="13"/>
              <w:rPr>
                <w:u w:val="single"/>
              </w:rPr>
            </w:pPr>
            <w:r>
              <w:t xml:space="preserve">Адрес: </w:t>
            </w:r>
            <w:r w:rsidRPr="005C4536">
              <w:rPr>
                <w:b w:val="0"/>
                <w:bCs w:val="0"/>
                <w:i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MACROBUTTON NoMacro [</w:instrText>
            </w:r>
            <w:r w:rsidRPr="005C4536">
              <w:rPr>
                <w:b w:val="0"/>
                <w:bCs w:val="0"/>
                <w:i/>
                <w:iCs/>
              </w:rPr>
              <w:instrText>введите полный почтовый адрес монтажной компании, включая индекс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</w:rPr>
              <w:fldChar w:fldCharType="end"/>
            </w:r>
          </w:p>
        </w:tc>
      </w:tr>
      <w:tr w:rsidR="00BB12CF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13"/>
            </w:pPr>
            <w:r>
              <w:t xml:space="preserve">Телефоны: </w:t>
            </w:r>
            <w:r w:rsidRPr="005C4536">
              <w:rPr>
                <w:b w:val="0"/>
                <w:bCs w:val="0"/>
                <w:i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MACROBUTTON NoMacro [</w:instrText>
            </w:r>
            <w:r w:rsidRPr="005C4536">
              <w:rPr>
                <w:b w:val="0"/>
                <w:bCs w:val="0"/>
                <w:i/>
                <w:iCs/>
              </w:rPr>
              <w:instrText>введите номера телефонов компании с кодами городов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BB12CF" w:rsidRDefault="00663234">
            <w:pPr>
              <w:pStyle w:val="13"/>
            </w:pPr>
            <w:r>
              <w:t xml:space="preserve">Факс: </w:t>
            </w:r>
            <w:r w:rsidRPr="005C4536">
              <w:rPr>
                <w:b w:val="0"/>
                <w:bCs w:val="0"/>
                <w:i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MACROBUTTON NoMacro [</w:instrText>
            </w:r>
            <w:r w:rsidRPr="005C4536">
              <w:rPr>
                <w:b w:val="0"/>
                <w:bCs w:val="0"/>
                <w:i/>
                <w:iCs/>
              </w:rPr>
              <w:instrText>введите номер факса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</w:rPr>
              <w:fldChar w:fldCharType="end"/>
            </w:r>
          </w:p>
        </w:tc>
      </w:tr>
      <w:tr w:rsidR="00BB12CF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13"/>
            </w:pPr>
            <w:r>
              <w:t xml:space="preserve">Контактное лицо: </w:t>
            </w:r>
            <w:r w:rsidRPr="005C4536">
              <w:rPr>
                <w:b w:val="0"/>
                <w:bCs w:val="0"/>
                <w:i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MACROBUTTON NoMacro [</w:instrText>
            </w:r>
            <w:r w:rsidRPr="005C4536">
              <w:rPr>
                <w:b w:val="0"/>
                <w:bCs w:val="0"/>
                <w:i/>
                <w:iCs/>
              </w:rPr>
              <w:instrText>введите Фамилию Имя Отчество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BB12CF" w:rsidRDefault="00663234" w:rsidP="005C4536">
            <w:pPr>
              <w:pStyle w:val="13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 w:rsidR="005C4536">
              <w:rPr>
                <w:b w:val="0"/>
                <w:bCs w:val="0"/>
                <w:i/>
              </w:rPr>
              <w:fldChar w:fldCharType="begin"/>
            </w:r>
            <w:r w:rsidR="005C4536">
              <w:rPr>
                <w:b w:val="0"/>
                <w:bCs w:val="0"/>
                <w:i/>
              </w:rPr>
              <w:instrText xml:space="preserve"> MACROBUTTON  AcceptAllChangesInDocAndStopTracking [введите адрес электронной почты]</w:instrText>
            </w:r>
            <w:r w:rsidR="005C4536">
              <w:rPr>
                <w:b w:val="0"/>
                <w:bCs w:val="0"/>
                <w:i/>
              </w:rPr>
              <w:fldChar w:fldCharType="end"/>
            </w:r>
          </w:p>
        </w:tc>
      </w:tr>
      <w:tr w:rsidR="00BB12CF">
        <w:tc>
          <w:tcPr>
            <w:tcW w:w="5812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13"/>
            </w:pPr>
            <w:r>
              <w:t xml:space="preserve">Статус монтажной компании: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(отметьте нужные поля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  <w:tc>
          <w:tcPr>
            <w:tcW w:w="4111" w:type="dxa"/>
          </w:tcPr>
          <w:p w:rsidR="00BB12CF" w:rsidRDefault="00663234">
            <w:pPr>
              <w:pStyle w:val="13"/>
            </w:pPr>
            <w:r>
              <w:t>№ сертификата компании:</w:t>
            </w:r>
          </w:p>
        </w:tc>
      </w:tr>
      <w:tr w:rsidR="00BB12CF">
        <w:tc>
          <w:tcPr>
            <w:tcW w:w="5812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Монтажник </w:t>
            </w:r>
            <w:proofErr w:type="spellStart"/>
            <w:r>
              <w:t>Signa</w:t>
            </w:r>
            <w:r w:rsidR="005C4536">
              <w:t>Pro</w:t>
            </w:r>
            <w:proofErr w:type="spellEnd"/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22"/>
              <w:rPr>
                <w:vanish/>
                <w:lang w:val="ru-RU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MACROBUTTON NoMacro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E007/XXX/YYY-ZZ]</w:instrText>
            </w:r>
            <w:r>
              <w:rPr>
                <w:vanish/>
              </w:rPr>
              <w:fldChar w:fldCharType="end"/>
            </w:r>
          </w:p>
        </w:tc>
      </w:tr>
      <w:tr w:rsidR="00BB12CF">
        <w:tc>
          <w:tcPr>
            <w:tcW w:w="5812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Интегратор </w:t>
            </w:r>
            <w:proofErr w:type="spellStart"/>
            <w:r>
              <w:t>Signa</w:t>
            </w:r>
            <w:r w:rsidR="005C4536">
              <w:t>Pro</w:t>
            </w:r>
            <w:proofErr w:type="spellEnd"/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22"/>
              <w:rPr>
                <w:vanish/>
                <w:lang w:val="ru-RU"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MACROBUTTON NoMacro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E007/XXX/YYY-ZZ]</w:instrText>
            </w:r>
            <w:r>
              <w:rPr>
                <w:vanish/>
              </w:rPr>
              <w:fldChar w:fldCharType="end"/>
            </w:r>
          </w:p>
        </w:tc>
      </w:tr>
      <w:tr w:rsidR="00BB12CF">
        <w:tc>
          <w:tcPr>
            <w:tcW w:w="5812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Поставщик Системного Решения </w:t>
            </w:r>
            <w:proofErr w:type="spellStart"/>
            <w:r>
              <w:t>Signa</w:t>
            </w:r>
            <w:r w:rsidR="005C4536">
              <w:t>Pro</w:t>
            </w:r>
            <w:proofErr w:type="spellEnd"/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22"/>
              <w:rPr>
                <w:vanish/>
                <w:lang w:val="ru-RU"/>
              </w:rPr>
            </w:pPr>
            <w:r>
              <w:rPr>
                <w:vanish/>
              </w:rPr>
              <w:fldChar w:fldCharType="begin"/>
            </w:r>
            <w:r w:rsidRPr="005C4536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MACROBUTTON</w:instrText>
            </w:r>
            <w:r w:rsidRPr="005C4536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NoMacro</w:instrText>
            </w:r>
            <w:r w:rsidRPr="005C4536">
              <w:rPr>
                <w:vanish/>
                <w:lang w:val="ru-RU"/>
              </w:rPr>
              <w:instrText xml:space="preserve">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</w:instrText>
            </w:r>
            <w:r w:rsidRPr="005C4536">
              <w:rPr>
                <w:vanish/>
                <w:lang w:val="ru-RU"/>
              </w:rPr>
              <w:instrText>007/</w:instrText>
            </w:r>
            <w:r>
              <w:rPr>
                <w:vanish/>
              </w:rPr>
              <w:instrText>XXX</w:instrText>
            </w:r>
            <w:r w:rsidRPr="005C4536">
              <w:rPr>
                <w:vanish/>
                <w:lang w:val="ru-RU"/>
              </w:rPr>
              <w:instrText>/</w:instrText>
            </w:r>
            <w:r>
              <w:rPr>
                <w:vanish/>
              </w:rPr>
              <w:instrText>YYY</w:instrText>
            </w:r>
            <w:r w:rsidRPr="005C4536">
              <w:rPr>
                <w:vanish/>
                <w:lang w:val="ru-RU"/>
              </w:rPr>
              <w:instrText>-</w:instrText>
            </w:r>
            <w:r>
              <w:rPr>
                <w:vanish/>
              </w:rPr>
              <w:instrText>ZZ</w:instrText>
            </w:r>
            <w:r w:rsidRPr="005C4536">
              <w:rPr>
                <w:vanish/>
                <w:lang w:val="ru-RU"/>
              </w:rPr>
              <w:instrText>]</w:instrText>
            </w:r>
            <w:r>
              <w:rPr>
                <w:vanish/>
              </w:rPr>
              <w:fldChar w:fldCharType="end"/>
            </w:r>
          </w:p>
        </w:tc>
      </w:tr>
    </w:tbl>
    <w:p w:rsidR="00BB12CF" w:rsidRDefault="00BB12CF">
      <w:pPr>
        <w:suppressAutoHyphens/>
        <w:spacing w:after="0"/>
        <w:rPr>
          <w:sz w:val="8"/>
        </w:rPr>
      </w:pPr>
      <w:bookmarkStart w:id="1" w:name="_Ref46217699"/>
      <w:bookmarkStart w:id="2" w:name="_Ref46217707"/>
      <w:bookmarkStart w:id="3" w:name="_Ref46217790"/>
      <w:bookmarkStart w:id="4" w:name="_Ref46217794"/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BB12CF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BB12CF" w:rsidRDefault="00663234">
            <w:pPr>
              <w:pStyle w:val="a3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5C4536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BB12CF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BB12CF" w:rsidRDefault="00663234">
            <w:pPr>
              <w:pStyle w:val="13"/>
            </w:pPr>
            <w:r>
              <w:t xml:space="preserve">Название: </w:t>
            </w:r>
            <w:r w:rsidRPr="005C4536">
              <w:rPr>
                <w:b w:val="0"/>
                <w:bCs w:val="0"/>
                <w:i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MACROBUTTON NoMacro [</w:instrText>
            </w:r>
            <w:r w:rsidRPr="005C4536">
              <w:rPr>
                <w:b w:val="0"/>
                <w:bCs w:val="0"/>
                <w:i/>
                <w:iCs/>
              </w:rPr>
              <w:instrText>введите название компании, владеющей кабельной системой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</w:rPr>
              <w:fldChar w:fldCharType="end"/>
            </w:r>
          </w:p>
        </w:tc>
      </w:tr>
      <w:tr w:rsidR="00BB12CF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BB12CF" w:rsidRDefault="00663234" w:rsidP="005C4536">
            <w:pPr>
              <w:pStyle w:val="13"/>
              <w:rPr>
                <w:u w:val="single"/>
              </w:rPr>
            </w:pPr>
            <w:r>
              <w:t xml:space="preserve">Адрес объекта: </w:t>
            </w:r>
            <w:r w:rsidRPr="005C4536">
              <w:rPr>
                <w:b w:val="0"/>
                <w:bCs w:val="0"/>
                <w:i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MACROBUTTON NoMacro [</w:instrText>
            </w:r>
            <w:r w:rsidRPr="005C4536">
              <w:rPr>
                <w:b w:val="0"/>
                <w:bCs w:val="0"/>
                <w:i/>
                <w:iCs/>
              </w:rPr>
              <w:instrText>введите полный адрес объекта инсталляции кабельной системы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</w:rPr>
              <w:fldChar w:fldCharType="end"/>
            </w:r>
            <w:r>
              <w:br/>
            </w:r>
            <w:r>
              <w:sym w:font="Wingdings" w:char="F0A8"/>
            </w:r>
            <w:r>
              <w:t xml:space="preserve"> </w:t>
            </w:r>
            <w:proofErr w:type="spellStart"/>
            <w:r>
              <w:t>Cовпадает</w:t>
            </w:r>
            <w:proofErr w:type="spellEnd"/>
            <w:r>
              <w:t xml:space="preserve"> с адресом владельца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(при совпадении адресса, поставьте отметку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,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>,</w:instrText>
            </w:r>
            <w:r>
              <w:rPr>
                <w:b w:val="0"/>
                <w:bCs w:val="0"/>
                <w:i/>
                <w:iCs/>
                <w:vanish/>
              </w:rPr>
              <w:instrText xml:space="preserve"> или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 xml:space="preserve"> в поле </w:instrText>
            </w:r>
            <w:r>
              <w:rPr>
                <w:b w:val="0"/>
                <w:bCs w:val="0"/>
                <w:vanish/>
              </w:rPr>
              <w:sym w:font="Wingdings" w:char="F06F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</w:tr>
      <w:tr w:rsidR="00BB12CF">
        <w:trPr>
          <w:cantSplit/>
        </w:trPr>
        <w:tc>
          <w:tcPr>
            <w:tcW w:w="9923" w:type="dxa"/>
            <w:gridSpan w:val="2"/>
          </w:tcPr>
          <w:p w:rsidR="00BB12CF" w:rsidRDefault="00663234">
            <w:pPr>
              <w:pStyle w:val="13"/>
            </w:pPr>
            <w:r>
              <w:t xml:space="preserve">Адрес владельца: </w:t>
            </w:r>
            <w:r w:rsidRPr="005C4536">
              <w:rPr>
                <w:b w:val="0"/>
                <w:bCs w:val="0"/>
                <w:i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MACROBUTTON NoMacro [</w:instrText>
            </w:r>
            <w:r w:rsidRPr="005C4536">
              <w:rPr>
                <w:b w:val="0"/>
                <w:bCs w:val="0"/>
                <w:i/>
                <w:iCs/>
              </w:rPr>
              <w:instrText>заполняется, если не совпадает с адресом объекта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</w:rPr>
              <w:fldChar w:fldCharType="end"/>
            </w:r>
          </w:p>
        </w:tc>
      </w:tr>
      <w:tr w:rsidR="00BB12CF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13"/>
            </w:pPr>
            <w:r>
              <w:t xml:space="preserve">Телефоны: </w:t>
            </w:r>
            <w:r w:rsidRPr="005C4536">
              <w:rPr>
                <w:b w:val="0"/>
                <w:bCs w:val="0"/>
                <w:i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MACROBUTTON NoMacro [</w:instrText>
            </w:r>
            <w:r w:rsidRPr="005C4536">
              <w:rPr>
                <w:b w:val="0"/>
                <w:bCs w:val="0"/>
                <w:i/>
                <w:iCs/>
              </w:rPr>
              <w:instrText>введите номера телефонов компании с кодами городов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</w:rPr>
              <w:fldChar w:fldCharType="end"/>
            </w:r>
          </w:p>
        </w:tc>
        <w:tc>
          <w:tcPr>
            <w:tcW w:w="4111" w:type="dxa"/>
          </w:tcPr>
          <w:p w:rsidR="00BB12CF" w:rsidRDefault="00663234">
            <w:pPr>
              <w:pStyle w:val="13"/>
            </w:pPr>
            <w:r>
              <w:t xml:space="preserve">Факс: </w:t>
            </w:r>
            <w:r w:rsidRPr="005C4536">
              <w:rPr>
                <w:b w:val="0"/>
                <w:bCs w:val="0"/>
                <w:i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MACROBUTTON NoMacro [</w:instrText>
            </w:r>
            <w:r w:rsidRPr="005C4536">
              <w:rPr>
                <w:b w:val="0"/>
                <w:bCs w:val="0"/>
                <w:i/>
                <w:iCs/>
              </w:rPr>
              <w:instrText>введите номер факса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</w:rPr>
              <w:fldChar w:fldCharType="end"/>
            </w:r>
          </w:p>
        </w:tc>
      </w:tr>
      <w:tr w:rsidR="00BB12CF"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13"/>
            </w:pPr>
            <w:r>
              <w:t xml:space="preserve">Контактное лицо: </w:t>
            </w:r>
            <w:r w:rsidRPr="005C4536">
              <w:rPr>
                <w:b w:val="0"/>
                <w:bCs w:val="0"/>
                <w:i/>
                <w:lang w:val="en-US"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</w:instrText>
            </w:r>
            <w:r w:rsidRPr="005C4536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5C4536">
              <w:rPr>
                <w:b w:val="0"/>
                <w:bCs w:val="0"/>
                <w:i/>
              </w:rPr>
              <w:instrText xml:space="preserve"> </w:instrText>
            </w:r>
            <w:r w:rsidRPr="005C4536">
              <w:rPr>
                <w:b w:val="0"/>
                <w:bCs w:val="0"/>
                <w:i/>
                <w:lang w:val="en-US"/>
              </w:rPr>
              <w:instrText>NoMacro</w:instrText>
            </w:r>
            <w:r w:rsidRPr="005C4536">
              <w:rPr>
                <w:b w:val="0"/>
                <w:bCs w:val="0"/>
                <w:i/>
              </w:rPr>
              <w:instrText xml:space="preserve"> [</w:instrText>
            </w:r>
            <w:r w:rsidRPr="005C4536">
              <w:rPr>
                <w:b w:val="0"/>
                <w:bCs w:val="0"/>
                <w:i/>
                <w:iCs/>
              </w:rPr>
              <w:instrText>введите Фамилию Имя Отчество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  <w:tc>
          <w:tcPr>
            <w:tcW w:w="4111" w:type="dxa"/>
          </w:tcPr>
          <w:p w:rsidR="00BB12CF" w:rsidRDefault="00663234" w:rsidP="005C4536">
            <w:pPr>
              <w:pStyle w:val="13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r w:rsidRPr="005C4536">
              <w:rPr>
                <w:b w:val="0"/>
                <w:bCs w:val="0"/>
                <w:i/>
                <w:lang w:val="en-US"/>
              </w:rPr>
              <w:fldChar w:fldCharType="begin"/>
            </w:r>
            <w:r w:rsidRPr="005C4536">
              <w:rPr>
                <w:b w:val="0"/>
                <w:bCs w:val="0"/>
                <w:i/>
              </w:rPr>
              <w:instrText xml:space="preserve"> </w:instrText>
            </w:r>
            <w:r w:rsidRPr="005C4536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5C4536">
              <w:rPr>
                <w:b w:val="0"/>
                <w:bCs w:val="0"/>
                <w:i/>
              </w:rPr>
              <w:instrText xml:space="preserve"> </w:instrText>
            </w:r>
            <w:r w:rsidRPr="005C4536">
              <w:rPr>
                <w:b w:val="0"/>
                <w:bCs w:val="0"/>
                <w:i/>
                <w:lang w:val="en-US"/>
              </w:rPr>
              <w:instrText>NoMacro</w:instrText>
            </w:r>
            <w:r w:rsidRPr="005C4536">
              <w:rPr>
                <w:b w:val="0"/>
                <w:bCs w:val="0"/>
                <w:i/>
              </w:rPr>
              <w:instrText xml:space="preserve"> [</w:instrText>
            </w:r>
            <w:r w:rsidRPr="005C4536">
              <w:rPr>
                <w:b w:val="0"/>
                <w:bCs w:val="0"/>
                <w:i/>
                <w:iCs/>
              </w:rPr>
              <w:instrText>введите адрес электронной почты</w:instrText>
            </w:r>
            <w:r w:rsidRPr="005C4536">
              <w:rPr>
                <w:b w:val="0"/>
                <w:bCs w:val="0"/>
                <w:i/>
              </w:rPr>
              <w:instrText>]</w:instrText>
            </w:r>
            <w:r w:rsidRPr="005C4536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</w:tbl>
    <w:p w:rsidR="00BB12CF" w:rsidRDefault="00BB12CF">
      <w:pPr>
        <w:suppressAutoHyphens/>
        <w:spacing w:after="0"/>
        <w:rPr>
          <w:sz w:val="8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BB12CF">
        <w:tc>
          <w:tcPr>
            <w:tcW w:w="9923" w:type="dxa"/>
            <w:tcMar>
              <w:left w:w="57" w:type="dxa"/>
              <w:right w:w="57" w:type="dxa"/>
            </w:tcMar>
          </w:tcPr>
          <w:p w:rsidR="00BB12CF" w:rsidRDefault="00663234">
            <w:pPr>
              <w:pStyle w:val="a3"/>
            </w:pPr>
            <w:r>
              <w:t xml:space="preserve">Тип гарантии зарегистрированной системы </w:t>
            </w:r>
            <w:proofErr w:type="spellStart"/>
            <w:r>
              <w:t>Signa</w:t>
            </w:r>
            <w:r w:rsidR="005C4536">
              <w:t>Pro</w:t>
            </w:r>
            <w:proofErr w:type="spellEnd"/>
            <w:r>
              <w:rPr>
                <w:vertAlign w:val="superscript"/>
              </w:rPr>
              <w:t>™</w:t>
            </w:r>
            <w:r>
              <w:t>:</w:t>
            </w:r>
          </w:p>
        </w:tc>
      </w:tr>
      <w:tr w:rsidR="00BB12CF">
        <w:trPr>
          <w:trHeight w:val="228"/>
        </w:trPr>
        <w:tc>
          <w:tcPr>
            <w:tcW w:w="9923" w:type="dxa"/>
          </w:tcPr>
          <w:p w:rsidR="00BB12CF" w:rsidRDefault="00663234">
            <w:pPr>
              <w:pStyle w:val="12"/>
            </w:pPr>
            <w:r>
              <w:rPr>
                <w:sz w:val="16"/>
              </w:rPr>
              <w:sym w:font="Wingdings" w:char="F0A8"/>
            </w:r>
            <w:r>
              <w:rPr>
                <w:sz w:val="16"/>
              </w:rPr>
              <w:tab/>
            </w:r>
            <w:r>
              <w:t xml:space="preserve">Расширенная компонентная гарантия </w:t>
            </w:r>
            <w:proofErr w:type="spellStart"/>
            <w:r>
              <w:t>Signa</w:t>
            </w:r>
            <w:r w:rsidR="005C4536"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  <w:p w:rsidR="00BB12CF" w:rsidRDefault="00663234">
            <w:pPr>
              <w:pStyle w:val="21"/>
            </w:pPr>
            <w:r>
              <w:t>К заявке прилагается пакет регистрационных документов:</w:t>
            </w:r>
          </w:p>
          <w:p w:rsidR="00BB12CF" w:rsidRDefault="00663234" w:rsidP="00663234">
            <w:pPr>
              <w:pStyle w:val="10"/>
              <w:numPr>
                <w:ilvl w:val="0"/>
                <w:numId w:val="4"/>
              </w:numPr>
            </w:pPr>
            <w:r>
              <w:t>Описание типовой линии кабельной системы (Формы №№ 3a, 3b, 3c, 3d, 3e)</w:t>
            </w:r>
          </w:p>
          <w:p w:rsidR="00BB12CF" w:rsidRDefault="00663234">
            <w:pPr>
              <w:pStyle w:val="10"/>
            </w:pPr>
            <w:r>
              <w:t xml:space="preserve">Поэтажные </w:t>
            </w:r>
            <w:r>
              <w:rPr>
                <w:sz w:val="16"/>
              </w:rPr>
              <w:t>планы</w:t>
            </w:r>
            <w:r>
              <w:t xml:space="preserve"> кабельной системы</w:t>
            </w:r>
          </w:p>
        </w:tc>
      </w:tr>
      <w:tr w:rsidR="00BB12CF">
        <w:trPr>
          <w:trHeight w:val="228"/>
        </w:trPr>
        <w:tc>
          <w:tcPr>
            <w:tcW w:w="9923" w:type="dxa"/>
          </w:tcPr>
          <w:p w:rsidR="00BB12CF" w:rsidRDefault="00663234">
            <w:pPr>
              <w:pStyle w:val="12"/>
            </w:pPr>
            <w:r>
              <w:sym w:font="Wingdings" w:char="F0A8"/>
            </w:r>
            <w:r>
              <w:rPr>
                <w:sz w:val="16"/>
              </w:rPr>
              <w:tab/>
            </w:r>
            <w:proofErr w:type="spellStart"/>
            <w:r>
              <w:t>Cистемная</w:t>
            </w:r>
            <w:proofErr w:type="spellEnd"/>
            <w:r>
              <w:t xml:space="preserve"> гарантия </w:t>
            </w:r>
            <w:proofErr w:type="spellStart"/>
            <w:r>
              <w:t>Signa</w:t>
            </w:r>
            <w:r w:rsidR="005C4536">
              <w:t>Pro</w:t>
            </w:r>
            <w:proofErr w:type="spellEnd"/>
            <w:r>
              <w:t>™</w:t>
            </w:r>
          </w:p>
          <w:p w:rsidR="00BB12CF" w:rsidRDefault="00663234">
            <w:pPr>
              <w:pStyle w:val="12"/>
            </w:pPr>
            <w:r>
              <w:sym w:font="Wingdings" w:char="F0A8"/>
            </w:r>
            <w:r>
              <w:tab/>
              <w:t>Гарантия на Канал</w:t>
            </w:r>
            <w:r w:rsidR="005C4536" w:rsidRPr="005C4536">
              <w:t xml:space="preserve"> </w:t>
            </w:r>
            <w:r>
              <w:t>/</w:t>
            </w:r>
            <w:r w:rsidR="005C4536" w:rsidRPr="005C4536">
              <w:t xml:space="preserve"> </w:t>
            </w:r>
            <w:r>
              <w:t xml:space="preserve">Линию </w:t>
            </w:r>
            <w:proofErr w:type="spellStart"/>
            <w:r>
              <w:t>Signa</w:t>
            </w:r>
            <w:r w:rsidR="005C4536">
              <w:t>Pro</w:t>
            </w:r>
            <w:proofErr w:type="spellEnd"/>
            <w:r>
              <w:t>™</w:t>
            </w:r>
          </w:p>
          <w:p w:rsidR="00BB12CF" w:rsidRDefault="00663234">
            <w:pPr>
              <w:pStyle w:val="21"/>
            </w:pPr>
            <w:r>
              <w:t>К заявке прилагается пакет регистрационных документов:</w:t>
            </w:r>
          </w:p>
          <w:p w:rsidR="00BB12CF" w:rsidRDefault="00663234" w:rsidP="00663234">
            <w:pPr>
              <w:pStyle w:val="10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Описание типовой линии кабельной системы (Формы №№ 3a, 3b, 3c, 3d, 3e)</w:t>
            </w:r>
          </w:p>
          <w:p w:rsidR="00BB12CF" w:rsidRDefault="00663234">
            <w:pPr>
              <w:pStyle w:val="10"/>
              <w:rPr>
                <w:sz w:val="18"/>
              </w:rPr>
            </w:pPr>
            <w:r>
              <w:rPr>
                <w:sz w:val="18"/>
              </w:rPr>
              <w:t>Поэтажные планы кабельной системы</w:t>
            </w:r>
          </w:p>
          <w:p w:rsidR="00BB12CF" w:rsidRDefault="00663234">
            <w:pPr>
              <w:pStyle w:val="10"/>
            </w:pPr>
            <w:r>
              <w:rPr>
                <w:sz w:val="18"/>
              </w:rPr>
              <w:t>Результаты тестирования кабельной системы</w:t>
            </w:r>
          </w:p>
        </w:tc>
      </w:tr>
      <w:tr w:rsidR="00BB12CF">
        <w:trPr>
          <w:trHeight w:val="228"/>
        </w:trPr>
        <w:tc>
          <w:tcPr>
            <w:tcW w:w="9923" w:type="dxa"/>
          </w:tcPr>
          <w:p w:rsidR="00BB12CF" w:rsidRDefault="00663234">
            <w:pPr>
              <w:pStyle w:val="12"/>
            </w:pPr>
            <w:r>
              <w:rPr>
                <w:sz w:val="16"/>
              </w:rPr>
              <w:sym w:font="Wingdings" w:char="F0A8"/>
            </w:r>
            <w:r>
              <w:rPr>
                <w:sz w:val="16"/>
              </w:rPr>
              <w:tab/>
            </w:r>
            <w:r>
              <w:t xml:space="preserve">Гарантия на Системное Решение </w:t>
            </w:r>
            <w:proofErr w:type="spellStart"/>
            <w:r>
              <w:t>Signa</w:t>
            </w:r>
            <w:r w:rsidR="005C4536"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  <w:p w:rsidR="00BB12CF" w:rsidRDefault="00663234">
            <w:pPr>
              <w:pStyle w:val="21"/>
            </w:pPr>
            <w:r>
              <w:t>К заявке прилагается пакет регистрационных документов:</w:t>
            </w:r>
          </w:p>
          <w:p w:rsidR="00BB12CF" w:rsidRDefault="00663234" w:rsidP="00663234">
            <w:pPr>
              <w:pStyle w:val="10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Описание типовой линии кабельной системы (Формы №№ 3a, 3b, 3c, 3d, 3e)</w:t>
            </w:r>
          </w:p>
          <w:p w:rsidR="00BB12CF" w:rsidRDefault="00663234">
            <w:pPr>
              <w:pStyle w:val="10"/>
              <w:rPr>
                <w:sz w:val="18"/>
              </w:rPr>
            </w:pPr>
            <w:r>
              <w:rPr>
                <w:sz w:val="18"/>
              </w:rPr>
              <w:t>Поэтажные планы кабельной системы</w:t>
            </w:r>
          </w:p>
          <w:p w:rsidR="00BB12CF" w:rsidRDefault="00663234">
            <w:pPr>
              <w:pStyle w:val="10"/>
              <w:rPr>
                <w:sz w:val="18"/>
              </w:rPr>
            </w:pPr>
            <w:r>
              <w:rPr>
                <w:sz w:val="18"/>
              </w:rPr>
              <w:t>Результаты тестирования кабельной системы</w:t>
            </w:r>
          </w:p>
          <w:p w:rsidR="00BB12CF" w:rsidRDefault="00663234">
            <w:pPr>
              <w:pStyle w:val="10"/>
              <w:rPr>
                <w:sz w:val="16"/>
              </w:rPr>
            </w:pPr>
            <w:r>
              <w:rPr>
                <w:sz w:val="18"/>
              </w:rPr>
              <w:t>Заявка на регистрацию активного оборудования (Форма №5)</w:t>
            </w:r>
          </w:p>
        </w:tc>
      </w:tr>
      <w:tr w:rsidR="00BB12CF">
        <w:trPr>
          <w:cantSplit/>
        </w:trPr>
        <w:tc>
          <w:tcPr>
            <w:tcW w:w="9923" w:type="dxa"/>
          </w:tcPr>
          <w:p w:rsidR="00BB12CF" w:rsidRDefault="00663234">
            <w:pPr>
              <w:pStyle w:val="2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Номер гарантийного сертификата:</w:t>
            </w:r>
            <w:r>
              <w:rPr>
                <w:lang w:val="ru-RU"/>
              </w:rPr>
              <w:t xml:space="preserve"> </w:t>
            </w:r>
            <w:r w:rsidRPr="005C4536">
              <w:rPr>
                <w:i/>
              </w:rPr>
              <w:fldChar w:fldCharType="begin"/>
            </w:r>
            <w:r w:rsidRPr="005C4536">
              <w:rPr>
                <w:i/>
                <w:lang w:val="ru-RU"/>
              </w:rPr>
              <w:instrText xml:space="preserve"> </w:instrText>
            </w:r>
            <w:r w:rsidRPr="005C4536">
              <w:rPr>
                <w:i/>
              </w:rPr>
              <w:instrText>MACROBUTTON</w:instrText>
            </w:r>
            <w:r w:rsidRPr="005C4536">
              <w:rPr>
                <w:i/>
                <w:lang w:val="ru-RU"/>
              </w:rPr>
              <w:instrText xml:space="preserve"> </w:instrText>
            </w:r>
            <w:r w:rsidRPr="005C4536">
              <w:rPr>
                <w:i/>
              </w:rPr>
              <w:instrText>NoMacro</w:instrText>
            </w:r>
            <w:r w:rsidRPr="005C4536">
              <w:rPr>
                <w:i/>
                <w:lang w:val="ru-RU"/>
              </w:rPr>
              <w:instrText xml:space="preserve"> [</w:instrText>
            </w:r>
            <w:r w:rsidRPr="005C4536">
              <w:rPr>
                <w:i/>
                <w:iCs/>
                <w:lang w:val="ru-RU"/>
              </w:rPr>
              <w:instrText>введите № по шаблону</w:instrText>
            </w:r>
            <w:r w:rsidRPr="005C4536">
              <w:rPr>
                <w:i/>
                <w:lang w:val="ru-RU"/>
              </w:rPr>
              <w:instrText xml:space="preserve"> : </w:instrText>
            </w:r>
            <w:r w:rsidRPr="005C4536">
              <w:rPr>
                <w:i/>
              </w:rPr>
              <w:instrText>WWWWW</w:instrText>
            </w:r>
            <w:r w:rsidRPr="005C4536">
              <w:rPr>
                <w:i/>
                <w:lang w:val="ru-RU"/>
              </w:rPr>
              <w:instrText>/</w:instrText>
            </w:r>
            <w:r w:rsidRPr="005C4536">
              <w:rPr>
                <w:i/>
              </w:rPr>
              <w:instrText>XXXX</w:instrText>
            </w:r>
            <w:r w:rsidRPr="005C4536">
              <w:rPr>
                <w:i/>
                <w:lang w:val="ru-RU"/>
              </w:rPr>
              <w:instrText>–</w:instrText>
            </w:r>
            <w:r w:rsidRPr="005C4536">
              <w:rPr>
                <w:i/>
              </w:rPr>
              <w:instrText>YYY</w:instrText>
            </w:r>
            <w:r w:rsidRPr="005C4536">
              <w:rPr>
                <w:i/>
                <w:lang w:val="ru-RU"/>
              </w:rPr>
              <w:instrText>–</w:instrText>
            </w:r>
            <w:r w:rsidRPr="005C4536">
              <w:rPr>
                <w:i/>
              </w:rPr>
              <w:instrText>ZZ</w:instrText>
            </w:r>
            <w:r w:rsidRPr="005C4536">
              <w:rPr>
                <w:i/>
                <w:lang w:val="ru-RU"/>
              </w:rPr>
              <w:instrText>]</w:instrText>
            </w:r>
            <w:r w:rsidRPr="005C4536">
              <w:rPr>
                <w:i/>
              </w:rPr>
              <w:fldChar w:fldCharType="end"/>
            </w:r>
          </w:p>
        </w:tc>
      </w:tr>
    </w:tbl>
    <w:p w:rsidR="00BB12CF" w:rsidRDefault="00BB12CF">
      <w:pPr>
        <w:pStyle w:val="22"/>
        <w:rPr>
          <w:sz w:val="8"/>
          <w:lang w:val="ru-RU"/>
        </w:rPr>
      </w:pPr>
    </w:p>
    <w:tbl>
      <w:tblPr>
        <w:tblW w:w="992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1"/>
        <w:gridCol w:w="1347"/>
        <w:gridCol w:w="1134"/>
        <w:gridCol w:w="1842"/>
        <w:gridCol w:w="639"/>
        <w:gridCol w:w="2481"/>
      </w:tblGrid>
      <w:tr w:rsidR="00BB12CF">
        <w:tc>
          <w:tcPr>
            <w:tcW w:w="9924" w:type="dxa"/>
            <w:gridSpan w:val="6"/>
            <w:tcMar>
              <w:left w:w="57" w:type="dxa"/>
              <w:right w:w="57" w:type="dxa"/>
            </w:tcMar>
          </w:tcPr>
          <w:p w:rsidR="00BB12CF" w:rsidRDefault="00663234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Информация о внесенных изменениях в установленную систему </w:t>
            </w:r>
            <w:proofErr w:type="spellStart"/>
            <w:r>
              <w:rPr>
                <w:sz w:val="18"/>
                <w:lang w:val="en-US"/>
              </w:rPr>
              <w:t>Signa</w:t>
            </w:r>
            <w:r w:rsidR="005C4536">
              <w:rPr>
                <w:sz w:val="18"/>
                <w:lang w:val="en-US"/>
              </w:rPr>
              <w:t>Pro</w:t>
            </w:r>
            <w:proofErr w:type="spellEnd"/>
            <w:r>
              <w:rPr>
                <w:sz w:val="18"/>
                <w:vertAlign w:val="superscript"/>
              </w:rPr>
              <w:t>™</w:t>
            </w:r>
          </w:p>
        </w:tc>
      </w:tr>
      <w:tr w:rsidR="00BB12CF">
        <w:trPr>
          <w:cantSplit/>
        </w:trPr>
        <w:tc>
          <w:tcPr>
            <w:tcW w:w="9923" w:type="dxa"/>
            <w:gridSpan w:val="6"/>
          </w:tcPr>
          <w:p w:rsidR="00BB12CF" w:rsidRDefault="00663234">
            <w:pPr>
              <w:tabs>
                <w:tab w:val="left" w:pos="2637"/>
                <w:tab w:val="left" w:pos="4196"/>
                <w:tab w:val="left" w:pos="6039"/>
              </w:tabs>
              <w:suppressAutoHyphens/>
              <w:spacing w:before="40"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Кабельная система: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Добавление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Перемещение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Удаление</w:t>
            </w:r>
          </w:p>
        </w:tc>
      </w:tr>
      <w:tr w:rsidR="00BB12CF">
        <w:trPr>
          <w:cantSplit/>
        </w:trPr>
        <w:tc>
          <w:tcPr>
            <w:tcW w:w="3828" w:type="dxa"/>
            <w:gridSpan w:val="2"/>
            <w:tcMar>
              <w:left w:w="57" w:type="dxa"/>
              <w:right w:w="57" w:type="dxa"/>
            </w:tcMar>
          </w:tcPr>
          <w:p w:rsidR="00BB12CF" w:rsidRDefault="00663234">
            <w:pPr>
              <w:suppressAutoHyphens/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Категория рабочих характеристик: </w:t>
            </w:r>
            <w:r w:rsidRPr="005C4536">
              <w:rPr>
                <w:i/>
                <w:sz w:val="18"/>
              </w:rPr>
              <w:fldChar w:fldCharType="begin"/>
            </w:r>
            <w:r w:rsidRPr="005C4536">
              <w:rPr>
                <w:i/>
                <w:sz w:val="18"/>
              </w:rPr>
              <w:instrText xml:space="preserve"> MACROBUTTON NoMacro [</w:instrText>
            </w:r>
            <w:r w:rsidRPr="005C4536">
              <w:rPr>
                <w:i/>
                <w:iCs/>
                <w:sz w:val="18"/>
              </w:rPr>
              <w:instrText>5</w:instrText>
            </w:r>
            <w:r w:rsidRPr="005C4536">
              <w:rPr>
                <w:i/>
                <w:iCs/>
                <w:sz w:val="18"/>
                <w:lang w:val="en-US"/>
              </w:rPr>
              <w:instrText>e</w:instrText>
            </w:r>
            <w:r w:rsidRPr="005C4536">
              <w:rPr>
                <w:i/>
                <w:iCs/>
                <w:sz w:val="18"/>
              </w:rPr>
              <w:instrText xml:space="preserve"> или 6</w:instrText>
            </w:r>
            <w:r w:rsidRPr="005C4536">
              <w:rPr>
                <w:i/>
                <w:sz w:val="18"/>
              </w:rPr>
              <w:instrText>]</w:instrText>
            </w:r>
            <w:r w:rsidRPr="005C4536">
              <w:rPr>
                <w:i/>
                <w:sz w:val="18"/>
              </w:rPr>
              <w:fldChar w:fldCharType="end"/>
            </w:r>
          </w:p>
        </w:tc>
        <w:tc>
          <w:tcPr>
            <w:tcW w:w="2976" w:type="dxa"/>
            <w:gridSpan w:val="2"/>
          </w:tcPr>
          <w:p w:rsidR="00BB12CF" w:rsidRDefault="00663234">
            <w:pPr>
              <w:suppressAutoHyphens/>
              <w:spacing w:before="40" w:after="40"/>
              <w:rPr>
                <w:sz w:val="18"/>
              </w:rPr>
            </w:pPr>
            <w:r>
              <w:rPr>
                <w:sz w:val="18"/>
              </w:rPr>
              <w:t>Общее количество линий:</w:t>
            </w:r>
          </w:p>
        </w:tc>
        <w:tc>
          <w:tcPr>
            <w:tcW w:w="3120" w:type="dxa"/>
            <w:gridSpan w:val="2"/>
          </w:tcPr>
          <w:p w:rsidR="00BB12CF" w:rsidRDefault="00663234">
            <w:pPr>
              <w:suppressAutoHyphens/>
              <w:spacing w:before="40" w:after="40"/>
              <w:rPr>
                <w:sz w:val="18"/>
              </w:rPr>
            </w:pPr>
            <w:r>
              <w:rPr>
                <w:sz w:val="18"/>
              </w:rPr>
              <w:t>Количество типовых линий:</w:t>
            </w:r>
          </w:p>
        </w:tc>
      </w:tr>
      <w:tr w:rsidR="00BB12CF">
        <w:trPr>
          <w:cantSplit/>
        </w:trPr>
        <w:tc>
          <w:tcPr>
            <w:tcW w:w="4962" w:type="dxa"/>
            <w:gridSpan w:val="3"/>
          </w:tcPr>
          <w:p w:rsidR="00BB12CF" w:rsidRDefault="00663234">
            <w:pPr>
              <w:suppressAutoHyphens/>
              <w:spacing w:before="40"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Линии «витая пара» в количестве:</w:t>
            </w:r>
          </w:p>
        </w:tc>
        <w:tc>
          <w:tcPr>
            <w:tcW w:w="4962" w:type="dxa"/>
            <w:gridSpan w:val="3"/>
          </w:tcPr>
          <w:p w:rsidR="00BB12CF" w:rsidRDefault="00663234">
            <w:pPr>
              <w:suppressAutoHyphens/>
              <w:spacing w:before="40"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Оптические линии в количестве:</w:t>
            </w:r>
          </w:p>
        </w:tc>
      </w:tr>
      <w:tr w:rsidR="00BB12CF">
        <w:trPr>
          <w:cantSplit/>
        </w:trPr>
        <w:tc>
          <w:tcPr>
            <w:tcW w:w="2481" w:type="dxa"/>
          </w:tcPr>
          <w:p w:rsidR="00BB12CF" w:rsidRDefault="00663234">
            <w:pPr>
              <w:suppressAutoHyphens/>
              <w:spacing w:before="40"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Неэкранированные:</w:t>
            </w:r>
          </w:p>
        </w:tc>
        <w:tc>
          <w:tcPr>
            <w:tcW w:w="2481" w:type="dxa"/>
            <w:gridSpan w:val="2"/>
          </w:tcPr>
          <w:p w:rsidR="00BB12CF" w:rsidRDefault="00663234">
            <w:pPr>
              <w:suppressAutoHyphens/>
              <w:spacing w:before="40"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Экранированные</w:t>
            </w:r>
          </w:p>
        </w:tc>
        <w:tc>
          <w:tcPr>
            <w:tcW w:w="2481" w:type="dxa"/>
            <w:gridSpan w:val="2"/>
          </w:tcPr>
          <w:p w:rsidR="00BB12CF" w:rsidRDefault="00663234">
            <w:pPr>
              <w:suppressAutoHyphens/>
              <w:spacing w:before="40"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Многомодовые</w:t>
            </w:r>
            <w:proofErr w:type="spellEnd"/>
          </w:p>
        </w:tc>
        <w:tc>
          <w:tcPr>
            <w:tcW w:w="2481" w:type="dxa"/>
          </w:tcPr>
          <w:p w:rsidR="00BB12CF" w:rsidRDefault="00663234">
            <w:pPr>
              <w:suppressAutoHyphens/>
              <w:spacing w:before="40" w:after="40"/>
              <w:rPr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Одномодовые</w:t>
            </w:r>
            <w:proofErr w:type="spellEnd"/>
          </w:p>
        </w:tc>
      </w:tr>
      <w:tr w:rsidR="00BB12CF">
        <w:trPr>
          <w:cantSplit/>
        </w:trPr>
        <w:tc>
          <w:tcPr>
            <w:tcW w:w="9924" w:type="dxa"/>
            <w:gridSpan w:val="6"/>
            <w:tcMar>
              <w:left w:w="57" w:type="dxa"/>
              <w:right w:w="57" w:type="dxa"/>
            </w:tcMar>
          </w:tcPr>
          <w:p w:rsidR="00BB12CF" w:rsidRDefault="00663234">
            <w:pPr>
              <w:tabs>
                <w:tab w:val="left" w:pos="2637"/>
                <w:tab w:val="left" w:pos="4196"/>
                <w:tab w:val="left" w:pos="6039"/>
                <w:tab w:val="right" w:pos="9810"/>
              </w:tabs>
              <w:suppressAutoHyphens/>
              <w:spacing w:before="40" w:after="4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Активное оборудование: 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Добавление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Перемещение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sym w:font="Wingdings" w:char="F0A8"/>
            </w:r>
            <w:r>
              <w:rPr>
                <w:sz w:val="18"/>
              </w:rPr>
              <w:t xml:space="preserve"> Удаление</w:t>
            </w:r>
          </w:p>
        </w:tc>
      </w:tr>
      <w:tr w:rsidR="00BB12CF">
        <w:trPr>
          <w:cantSplit/>
        </w:trPr>
        <w:tc>
          <w:tcPr>
            <w:tcW w:w="9924" w:type="dxa"/>
            <w:gridSpan w:val="6"/>
            <w:tcMar>
              <w:left w:w="57" w:type="dxa"/>
              <w:right w:w="57" w:type="dxa"/>
            </w:tcMar>
          </w:tcPr>
          <w:p w:rsidR="00BB12CF" w:rsidRDefault="00663234">
            <w:pPr>
              <w:tabs>
                <w:tab w:val="left" w:pos="4905"/>
                <w:tab w:val="left" w:pos="6039"/>
                <w:tab w:val="left" w:pos="8590"/>
                <w:tab w:val="right" w:pos="9810"/>
              </w:tabs>
              <w:suppressAutoHyphens/>
              <w:spacing w:before="40" w:after="40"/>
              <w:jc w:val="left"/>
              <w:rPr>
                <w:b/>
                <w:bCs/>
                <w:sz w:val="18"/>
              </w:rPr>
            </w:pPr>
            <w:r>
              <w:rPr>
                <w:sz w:val="18"/>
              </w:rPr>
              <w:t>Общее количество устройств:</w:t>
            </w:r>
          </w:p>
        </w:tc>
      </w:tr>
      <w:tr w:rsidR="00BB12CF">
        <w:trPr>
          <w:cantSplit/>
        </w:trPr>
        <w:tc>
          <w:tcPr>
            <w:tcW w:w="9924" w:type="dxa"/>
            <w:gridSpan w:val="6"/>
            <w:tcMar>
              <w:left w:w="57" w:type="dxa"/>
              <w:right w:w="57" w:type="dxa"/>
            </w:tcMar>
          </w:tcPr>
          <w:p w:rsidR="00BB12CF" w:rsidRDefault="00663234">
            <w:pPr>
              <w:tabs>
                <w:tab w:val="left" w:pos="4905"/>
                <w:tab w:val="left" w:pos="6039"/>
                <w:tab w:val="left" w:pos="8590"/>
                <w:tab w:val="right" w:pos="9810"/>
              </w:tabs>
              <w:suppressAutoHyphens/>
              <w:spacing w:before="40" w:after="4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дня окончания внесения изменений в систему:</w:t>
            </w:r>
            <w:r>
              <w:rPr>
                <w:sz w:val="18"/>
              </w:rPr>
              <w:tab/>
            </w:r>
            <w:r w:rsidRPr="005C4536">
              <w:rPr>
                <w:i/>
                <w:sz w:val="18"/>
              </w:rPr>
              <w:fldChar w:fldCharType="begin"/>
            </w:r>
            <w:r w:rsidRPr="005C4536">
              <w:rPr>
                <w:i/>
                <w:sz w:val="18"/>
              </w:rPr>
              <w:instrText xml:space="preserve"> MACROBUTTON NoMacro [ДД/ММ/ГГГГ]</w:instrText>
            </w:r>
            <w:r w:rsidRPr="005C4536">
              <w:rPr>
                <w:i/>
                <w:sz w:val="18"/>
              </w:rPr>
              <w:fldChar w:fldCharType="end"/>
            </w:r>
          </w:p>
        </w:tc>
      </w:tr>
      <w:bookmarkEnd w:id="1"/>
      <w:bookmarkEnd w:id="2"/>
      <w:bookmarkEnd w:id="3"/>
      <w:bookmarkEnd w:id="4"/>
    </w:tbl>
    <w:p w:rsidR="00663234" w:rsidRDefault="00663234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663234">
      <w:headerReference w:type="even" r:id="rId7"/>
      <w:headerReference w:type="default" r:id="rId8"/>
      <w:footerReference w:type="even" r:id="rId9"/>
      <w:footerReference w:type="default" r:id="rId10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4B" w:rsidRDefault="00D9734B">
      <w:pPr>
        <w:spacing w:after="0"/>
      </w:pPr>
      <w:r>
        <w:separator/>
      </w:r>
    </w:p>
  </w:endnote>
  <w:endnote w:type="continuationSeparator" w:id="0">
    <w:p w:rsidR="00D9734B" w:rsidRDefault="00D973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Shad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BB12CF">
      <w:trPr>
        <w:cantSplit/>
      </w:trPr>
      <w:tc>
        <w:tcPr>
          <w:tcW w:w="10034" w:type="dxa"/>
          <w:gridSpan w:val="3"/>
        </w:tcPr>
        <w:p w:rsidR="00BB12CF" w:rsidRDefault="00663234">
          <w:pPr>
            <w:spacing w:before="40" w:after="40"/>
            <w:jc w:val="left"/>
          </w:pPr>
          <w:r>
            <w:t xml:space="preserve">Руководитель проекта (сертифицированный специалист </w:t>
          </w:r>
          <w:proofErr w:type="spellStart"/>
          <w:r>
            <w:rPr>
              <w:lang w:val="en-US"/>
            </w:rPr>
            <w:t>Signa</w:t>
          </w:r>
          <w:r w:rsidR="005C4536">
            <w:rPr>
              <w:lang w:val="en-US"/>
            </w:rPr>
            <w:t>Pro</w:t>
          </w:r>
          <w:proofErr w:type="spellEnd"/>
          <w:r>
            <w:t>™), ФИО:</w:t>
          </w:r>
        </w:p>
      </w:tc>
    </w:tr>
    <w:tr w:rsidR="00BB12CF">
      <w:trPr>
        <w:cantSplit/>
      </w:trPr>
      <w:tc>
        <w:tcPr>
          <w:tcW w:w="4309" w:type="dxa"/>
        </w:tcPr>
        <w:p w:rsidR="00BB12CF" w:rsidRDefault="00663234">
          <w:pPr>
            <w:spacing w:before="40" w:after="40"/>
            <w:jc w:val="left"/>
          </w:pPr>
          <w:r>
            <w:t xml:space="preserve">№ сертификата: </w:t>
          </w:r>
          <w:r>
            <w:rPr>
              <w:lang w:val="en-US"/>
            </w:rPr>
            <w:t>E</w:t>
          </w:r>
          <w:r>
            <w:t>007/|__|__|__|/0|__|__|__|–|__|__|</w:t>
          </w:r>
        </w:p>
      </w:tc>
      <w:tc>
        <w:tcPr>
          <w:tcW w:w="2410" w:type="dxa"/>
        </w:tcPr>
        <w:p w:rsidR="00BB12CF" w:rsidRDefault="00663234">
          <w:pPr>
            <w:spacing w:before="40" w:after="40"/>
            <w:jc w:val="left"/>
          </w:pPr>
          <w:r>
            <w:t>Подпись:</w:t>
          </w:r>
        </w:p>
      </w:tc>
      <w:tc>
        <w:tcPr>
          <w:tcW w:w="3315" w:type="dxa"/>
        </w:tcPr>
        <w:p w:rsidR="00BB12CF" w:rsidRDefault="00663234">
          <w:pPr>
            <w:spacing w:before="40" w:after="40"/>
            <w:jc w:val="left"/>
          </w:pPr>
          <w:r>
            <w:t>Дата: день |___| месяц |___| год |____|</w:t>
          </w:r>
        </w:p>
      </w:tc>
    </w:tr>
    <w:tr w:rsidR="00BB12CF">
      <w:trPr>
        <w:cantSplit/>
      </w:trPr>
      <w:tc>
        <w:tcPr>
          <w:tcW w:w="4309" w:type="dxa"/>
        </w:tcPr>
        <w:p w:rsidR="00BB12CF" w:rsidRDefault="00663234">
          <w:pPr>
            <w:spacing w:before="40" w:after="40"/>
            <w:jc w:val="left"/>
          </w:pPr>
          <w:r>
            <w:t>Регистрационная форма №4</w:t>
          </w:r>
        </w:p>
      </w:tc>
      <w:tc>
        <w:tcPr>
          <w:tcW w:w="2410" w:type="dxa"/>
        </w:tcPr>
        <w:p w:rsidR="00BB12CF" w:rsidRDefault="00663234">
          <w:pPr>
            <w:spacing w:before="40" w:after="40"/>
            <w:jc w:val="left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01</w:t>
          </w:r>
        </w:p>
      </w:tc>
      <w:tc>
        <w:tcPr>
          <w:tcW w:w="3315" w:type="dxa"/>
        </w:tcPr>
        <w:p w:rsidR="00BB12CF" w:rsidRDefault="00663234">
          <w:pPr>
            <w:spacing w:before="40" w:after="40"/>
            <w:jc w:val="left"/>
          </w:pPr>
          <w:r>
            <w:t>Лист 1 из 1</w:t>
          </w:r>
        </w:p>
      </w:tc>
    </w:tr>
    <w:tr w:rsidR="00BB12CF">
      <w:trPr>
        <w:cantSplit/>
      </w:trPr>
      <w:tc>
        <w:tcPr>
          <w:tcW w:w="4309" w:type="dxa"/>
        </w:tcPr>
        <w:p w:rsidR="00BB12CF" w:rsidRDefault="00663234">
          <w:pPr>
            <w:spacing w:before="40" w:after="40"/>
            <w:jc w:val="left"/>
          </w:pPr>
          <w:r>
            <w:t xml:space="preserve">AESP, </w:t>
          </w:r>
          <w:proofErr w:type="spellStart"/>
          <w:r>
            <w:t>Inc</w:t>
          </w:r>
          <w:proofErr w:type="spellEnd"/>
          <w:r>
            <w:t>.</w:t>
          </w:r>
        </w:p>
      </w:tc>
      <w:tc>
        <w:tcPr>
          <w:tcW w:w="5725" w:type="dxa"/>
          <w:gridSpan w:val="2"/>
        </w:tcPr>
        <w:p w:rsidR="00BB12CF" w:rsidRDefault="00663234">
          <w:pPr>
            <w:spacing w:before="40" w:after="40"/>
            <w:jc w:val="left"/>
          </w:pPr>
          <w:r>
            <w:t>01/2004</w:t>
          </w:r>
        </w:p>
      </w:tc>
    </w:tr>
  </w:tbl>
  <w:p w:rsidR="00BB12CF" w:rsidRDefault="00BB12CF">
    <w:pPr>
      <w:spacing w:after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BB12CF">
      <w:trPr>
        <w:cantSplit/>
      </w:trPr>
      <w:tc>
        <w:tcPr>
          <w:tcW w:w="10034" w:type="dxa"/>
          <w:gridSpan w:val="3"/>
        </w:tcPr>
        <w:p w:rsidR="00BB12CF" w:rsidRDefault="00663234" w:rsidP="005C4536">
          <w:r>
            <w:t xml:space="preserve">Руководитель проекта: </w:t>
          </w:r>
          <w:r w:rsidR="005C4536">
            <w:rPr>
              <w:i/>
            </w:rPr>
            <w:fldChar w:fldCharType="begin"/>
          </w:r>
          <w:r w:rsidR="005C4536">
            <w:rPr>
              <w:i/>
            </w:rPr>
            <w:instrText xml:space="preserve"> MACROBUTTON  AcceptAllChangesInDocAndStopTracking [введите Фамилию Имя Отчество сертифицированного специалиста SignaPro™]</w:instrText>
          </w:r>
          <w:r w:rsidR="005C4536">
            <w:rPr>
              <w:i/>
            </w:rPr>
            <w:fldChar w:fldCharType="end"/>
          </w:r>
        </w:p>
      </w:tc>
    </w:tr>
    <w:tr w:rsidR="00BB12CF">
      <w:trPr>
        <w:cantSplit/>
      </w:trPr>
      <w:tc>
        <w:tcPr>
          <w:tcW w:w="4309" w:type="dxa"/>
        </w:tcPr>
        <w:p w:rsidR="00BB12CF" w:rsidRDefault="00663234">
          <w:r>
            <w:t>№ сертификата:</w:t>
          </w:r>
          <w:r w:rsidR="005C4536">
            <w:rPr>
              <w:lang w:val="en-US"/>
            </w:rPr>
            <w:t xml:space="preserve"> </w:t>
          </w:r>
          <w:r>
            <w:t>E007/</w:t>
          </w:r>
          <w:r>
            <w:fldChar w:fldCharType="begin"/>
          </w:r>
          <w:r>
            <w:instrText xml:space="preserve"> MACROBUTTON NoMacro [ _ _ _ - _ /0_ _ _ –_ _ ]</w:instrText>
          </w:r>
          <w:r>
            <w:fldChar w:fldCharType="end"/>
          </w:r>
        </w:p>
      </w:tc>
      <w:tc>
        <w:tcPr>
          <w:tcW w:w="2410" w:type="dxa"/>
        </w:tcPr>
        <w:p w:rsidR="00BB12CF" w:rsidRDefault="00663234">
          <w:r>
            <w:t>Подпись:</w:t>
          </w:r>
        </w:p>
      </w:tc>
      <w:tc>
        <w:tcPr>
          <w:tcW w:w="3315" w:type="dxa"/>
        </w:tcPr>
        <w:p w:rsidR="00BB12CF" w:rsidRDefault="00663234">
          <w:r>
            <w:t xml:space="preserve">Дата: </w:t>
          </w:r>
          <w:r>
            <w:fldChar w:fldCharType="begin"/>
          </w:r>
          <w:r>
            <w:instrText xml:space="preserve"> MACROBUTTON NoMacro [ДД/ММ/ГГГГ]</w:instrText>
          </w:r>
          <w:r>
            <w:fldChar w:fldCharType="end"/>
          </w:r>
        </w:p>
      </w:tc>
    </w:tr>
    <w:tr w:rsidR="00BB12CF">
      <w:trPr>
        <w:cantSplit/>
      </w:trPr>
      <w:tc>
        <w:tcPr>
          <w:tcW w:w="4309" w:type="dxa"/>
        </w:tcPr>
        <w:p w:rsidR="00BB12CF" w:rsidRDefault="00663234">
          <w:pPr>
            <w:spacing w:before="40" w:after="40"/>
            <w:jc w:val="left"/>
          </w:pPr>
          <w:r>
            <w:t>Регистрационная форма №4</w:t>
          </w:r>
        </w:p>
      </w:tc>
      <w:tc>
        <w:tcPr>
          <w:tcW w:w="2410" w:type="dxa"/>
        </w:tcPr>
        <w:p w:rsidR="00BB12CF" w:rsidRDefault="00663234">
          <w:pPr>
            <w:spacing w:before="40" w:after="40"/>
            <w:jc w:val="left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03</w:t>
          </w:r>
        </w:p>
      </w:tc>
      <w:tc>
        <w:tcPr>
          <w:tcW w:w="3315" w:type="dxa"/>
        </w:tcPr>
        <w:p w:rsidR="00BB12CF" w:rsidRDefault="00663234">
          <w:pPr>
            <w:spacing w:before="40" w:after="40"/>
            <w:jc w:val="left"/>
          </w:pPr>
          <w:r>
            <w:t>Лист 1 из 1</w:t>
          </w:r>
        </w:p>
      </w:tc>
    </w:tr>
    <w:tr w:rsidR="00BB12CF">
      <w:trPr>
        <w:cantSplit/>
      </w:trPr>
      <w:tc>
        <w:tcPr>
          <w:tcW w:w="4309" w:type="dxa"/>
        </w:tcPr>
        <w:p w:rsidR="00BB12CF" w:rsidRDefault="005C4536">
          <w:pPr>
            <w:spacing w:before="40" w:after="40"/>
            <w:jc w:val="left"/>
          </w:pPr>
          <w:r>
            <w:t>AESP</w:t>
          </w:r>
        </w:p>
      </w:tc>
      <w:tc>
        <w:tcPr>
          <w:tcW w:w="5725" w:type="dxa"/>
          <w:gridSpan w:val="2"/>
        </w:tcPr>
        <w:p w:rsidR="00BB12CF" w:rsidRDefault="005C4536">
          <w:pPr>
            <w:spacing w:before="40" w:after="40"/>
            <w:jc w:val="left"/>
          </w:pPr>
          <w:r>
            <w:t>03/2020</w:t>
          </w:r>
        </w:p>
      </w:tc>
    </w:tr>
  </w:tbl>
  <w:p w:rsidR="00BB12CF" w:rsidRDefault="00BB12CF">
    <w:pPr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4B" w:rsidRDefault="00D9734B">
      <w:pPr>
        <w:spacing w:after="0"/>
      </w:pPr>
      <w:r>
        <w:separator/>
      </w:r>
    </w:p>
  </w:footnote>
  <w:footnote w:type="continuationSeparator" w:id="0">
    <w:p w:rsidR="00D9734B" w:rsidRDefault="00D973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BB12CF">
      <w:tc>
        <w:tcPr>
          <w:tcW w:w="1418" w:type="dxa"/>
        </w:tcPr>
        <w:p w:rsidR="00BB12CF" w:rsidRDefault="00DC1B67">
          <w:pPr>
            <w:spacing w:after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2.6pt">
                <v:imagedata r:id="rId1" o:title="1"/>
                <o:lock v:ext="edit" aspectratio="f"/>
              </v:shape>
            </w:pict>
          </w:r>
        </w:p>
      </w:tc>
      <w:tc>
        <w:tcPr>
          <w:tcW w:w="7201" w:type="dxa"/>
          <w:vAlign w:val="center"/>
        </w:tcPr>
        <w:p w:rsidR="00BB12CF" w:rsidRDefault="00663234">
          <w:pPr>
            <w:spacing w:after="0"/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5C4536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BB12CF" w:rsidRDefault="00663234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ЗАЯВКА НА РЕГИСТРАЦИЮ ИЗМЕНЕНИЙ В СИСТЕМЕ SIGNA</w:t>
          </w:r>
          <w:r w:rsidR="005C4536">
            <w:rPr>
              <w:b/>
              <w:bCs/>
              <w:caps/>
            </w:rPr>
            <w:t>PRO</w:t>
          </w:r>
          <w:r>
            <w:rPr>
              <w:b/>
              <w:bCs/>
              <w:caps/>
            </w:rPr>
            <w:t>™</w:t>
          </w:r>
        </w:p>
        <w:p w:rsidR="00BB12CF" w:rsidRDefault="00663234">
          <w:pPr>
            <w:spacing w:after="0"/>
            <w:jc w:val="center"/>
            <w:rPr>
              <w:rFonts w:ascii="PragmaticaShadowC" w:hAnsi="PragmaticaShadowC"/>
              <w:shadow/>
            </w:rPr>
          </w:pPr>
          <w:r>
            <w:rPr>
              <w:b/>
              <w:bCs/>
            </w:rPr>
            <w:t>Регистрационная форма №4</w:t>
          </w:r>
        </w:p>
      </w:tc>
      <w:tc>
        <w:tcPr>
          <w:tcW w:w="1418" w:type="dxa"/>
        </w:tcPr>
        <w:p w:rsidR="00BB12CF" w:rsidRDefault="00DC1B67">
          <w:pPr>
            <w:spacing w:after="0"/>
            <w:jc w:val="right"/>
          </w:pPr>
          <w:r>
            <w:pict>
              <v:shape id="_x0000_i1026" type="#_x0000_t75" style="width:66.6pt;height:42.6pt">
                <v:imagedata r:id="rId2" o:title="AESP-Logo-4-410x262"/>
              </v:shape>
            </w:pict>
          </w:r>
        </w:p>
      </w:tc>
    </w:tr>
  </w:tbl>
  <w:p w:rsidR="00BB12CF" w:rsidRDefault="00D9734B">
    <w:pPr>
      <w:spacing w:after="0"/>
      <w:rPr>
        <w:noProof/>
      </w:rPr>
    </w:pPr>
    <w:r>
      <w:rPr>
        <w:noProof/>
      </w:rPr>
      <w:pict>
        <v:line id="_x0000_s2094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BB12CF">
      <w:tc>
        <w:tcPr>
          <w:tcW w:w="1418" w:type="dxa"/>
        </w:tcPr>
        <w:p w:rsidR="00BB12CF" w:rsidRDefault="00D9734B">
          <w:pPr>
            <w:spacing w:after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BB12CF" w:rsidRDefault="00663234">
          <w:pPr>
            <w:spacing w:after="0"/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5C4536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BB12CF" w:rsidRDefault="00663234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ЗАЯВКА НА РЕГИСТРАЦИЮ ИЗМЕНЕНИЙ В СИСТЕМЕ SIGNA</w:t>
          </w:r>
          <w:r w:rsidR="005C4536">
            <w:rPr>
              <w:b/>
              <w:bCs/>
              <w:caps/>
            </w:rPr>
            <w:t>PRO</w:t>
          </w:r>
          <w:r>
            <w:rPr>
              <w:b/>
              <w:bCs/>
              <w:caps/>
            </w:rPr>
            <w:t>™</w:t>
          </w:r>
        </w:p>
        <w:p w:rsidR="00BB12CF" w:rsidRDefault="00663234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Регистрационная форма №4</w:t>
          </w:r>
        </w:p>
      </w:tc>
      <w:tc>
        <w:tcPr>
          <w:tcW w:w="1418" w:type="dxa"/>
        </w:tcPr>
        <w:p w:rsidR="00BB12CF" w:rsidRDefault="00D9734B">
          <w:pPr>
            <w:spacing w:after="0"/>
            <w:jc w:val="right"/>
          </w:pPr>
          <w:r>
            <w:pict>
              <v:shape id="_x0000_i1028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BB12CF" w:rsidRDefault="00D9734B">
    <w:pPr>
      <w:rPr>
        <w:noProof/>
      </w:rPr>
    </w:pPr>
    <w:r>
      <w:rPr>
        <w:noProof/>
      </w:rPr>
      <w:pict>
        <v:line id="_x0000_s2093" style="position:absolute;left:0;text-align:left;flip:y;z-index:1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5FC9719B"/>
    <w:multiLevelType w:val="hybridMultilevel"/>
    <w:tmpl w:val="32E49FA4"/>
    <w:lvl w:ilvl="0" w:tplc="66A8AAC4">
      <w:start w:val="1"/>
      <w:numFmt w:val="decimal"/>
      <w:pStyle w:val="10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30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29"/>
  </w:num>
  <w:num w:numId="3">
    <w:abstractNumId w:val="29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9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95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FE9"/>
    <w:rsid w:val="00260FE9"/>
    <w:rsid w:val="00334436"/>
    <w:rsid w:val="005C4536"/>
    <w:rsid w:val="00663234"/>
    <w:rsid w:val="00BB12CF"/>
    <w:rsid w:val="00D9734B"/>
    <w:rsid w:val="00D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70BEEDA8"/>
  <w15:chartTrackingRefBased/>
  <w15:docId w15:val="{26EDB30D-904D-4C13-8FCF-DF96637E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a3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12">
    <w:name w:val="Перечень 1"/>
    <w:basedOn w:val="a"/>
    <w:pPr>
      <w:suppressAutoHyphens/>
      <w:spacing w:before="40" w:after="40"/>
      <w:ind w:left="369" w:hanging="369"/>
    </w:pPr>
    <w:rPr>
      <w:b/>
      <w:bCs/>
    </w:rPr>
  </w:style>
  <w:style w:type="paragraph" w:customStyle="1" w:styleId="21">
    <w:name w:val="Перечень 2"/>
    <w:basedOn w:val="a"/>
    <w:pPr>
      <w:suppressAutoHyphens/>
      <w:spacing w:before="40" w:after="40"/>
      <w:ind w:left="369"/>
    </w:pPr>
  </w:style>
  <w:style w:type="paragraph" w:customStyle="1" w:styleId="a5">
    <w:name w:val="Примечание"/>
    <w:basedOn w:val="a"/>
    <w:pPr>
      <w:suppressAutoHyphens/>
      <w:ind w:left="426" w:hanging="426"/>
    </w:pPr>
    <w:rPr>
      <w:i/>
      <w:iCs/>
    </w:rPr>
  </w:style>
  <w:style w:type="paragraph" w:customStyle="1" w:styleId="a6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0">
    <w:name w:val="Список 1"/>
    <w:basedOn w:val="a"/>
    <w:pPr>
      <w:numPr>
        <w:numId w:val="2"/>
      </w:numPr>
      <w:suppressAutoHyphens/>
      <w:spacing w:before="40" w:after="40"/>
    </w:pPr>
  </w:style>
  <w:style w:type="paragraph" w:customStyle="1" w:styleId="13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customStyle="1" w:styleId="31">
    <w:name w:val="Фиксированное заполнение 3"/>
    <w:basedOn w:val="13"/>
    <w:rPr>
      <w:b w:val="0"/>
      <w:bCs w:val="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3145</CharactersWithSpaces>
  <SharedDoc>false</SharedDoc>
  <HLinks>
    <vt:vector size="24" baseType="variant">
      <vt:variant>
        <vt:i4>4784246</vt:i4>
      </vt:variant>
      <vt:variant>
        <vt:i4>7270</vt:i4>
      </vt:variant>
      <vt:variant>
        <vt:i4>1027</vt:i4>
      </vt:variant>
      <vt:variant>
        <vt:i4>1</vt:i4>
      </vt:variant>
      <vt:variant>
        <vt:lpwstr>Images\1.gif</vt:lpwstr>
      </vt:variant>
      <vt:variant>
        <vt:lpwstr/>
      </vt:variant>
      <vt:variant>
        <vt:i4>7798807</vt:i4>
      </vt:variant>
      <vt:variant>
        <vt:i4>7448</vt:i4>
      </vt:variant>
      <vt:variant>
        <vt:i4>1028</vt:i4>
      </vt:variant>
      <vt:variant>
        <vt:i4>1</vt:i4>
      </vt:variant>
      <vt:variant>
        <vt:lpwstr>Images\AESP-Logo-4-410x262.gif</vt:lpwstr>
      </vt:variant>
      <vt:variant>
        <vt:lpwstr/>
      </vt:variant>
      <vt:variant>
        <vt:i4>7798807</vt:i4>
      </vt:variant>
      <vt:variant>
        <vt:i4>7460</vt:i4>
      </vt:variant>
      <vt:variant>
        <vt:i4>1025</vt:i4>
      </vt:variant>
      <vt:variant>
        <vt:i4>1</vt:i4>
      </vt:variant>
      <vt:variant>
        <vt:lpwstr>Images\AESP-Logo-4-410x262.gif</vt:lpwstr>
      </vt:variant>
      <vt:variant>
        <vt:lpwstr/>
      </vt:variant>
      <vt:variant>
        <vt:i4>4784246</vt:i4>
      </vt:variant>
      <vt:variant>
        <vt:i4>7638</vt:i4>
      </vt:variant>
      <vt:variant>
        <vt:i4>1026</vt:i4>
      </vt:variant>
      <vt:variant>
        <vt:i4>1</vt:i4>
      </vt:variant>
      <vt:variant>
        <vt:lpwstr>Images\1.gif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5</cp:revision>
  <cp:lastPrinted>2003-12-27T14:59:00Z</cp:lastPrinted>
  <dcterms:created xsi:type="dcterms:W3CDTF">2021-03-24T11:13:00Z</dcterms:created>
  <dcterms:modified xsi:type="dcterms:W3CDTF">2021-03-24T11:37:00Z</dcterms:modified>
</cp:coreProperties>
</file>